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F1BF3E6" w14:textId="3ED25215" w:rsidR="005955E9" w:rsidRPr="005955E9" w:rsidRDefault="0061196A" w:rsidP="005955E9">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C041B1" w:rsidRPr="00C041B1">
            <w:rPr>
              <w:rFonts w:ascii="Times New Roman" w:hAnsi="Times New Roman" w:cs="Times New Roman"/>
              <w:b/>
              <w:bCs/>
              <w:sz w:val="28"/>
              <w:szCs w:val="28"/>
            </w:rPr>
            <w:t>MEDICININĖS ĮRANGOS PIRKIMAS (</w:t>
          </w:r>
          <w:r w:rsidR="005955E9" w:rsidRPr="005955E9">
            <w:rPr>
              <w:rFonts w:ascii="Times New Roman" w:hAnsi="Times New Roman" w:cs="Times New Roman"/>
              <w:b/>
              <w:bCs/>
              <w:sz w:val="28"/>
              <w:szCs w:val="28"/>
            </w:rPr>
            <w:t>ŠILALĖS RAJONO</w:t>
          </w:r>
        </w:p>
        <w:p w14:paraId="1D1BF965" w14:textId="20D7BCC1" w:rsidR="00D526C8" w:rsidRPr="001C745C" w:rsidRDefault="005955E9" w:rsidP="005955E9">
          <w:pPr>
            <w:spacing w:after="120" w:line="20" w:lineRule="atLeast"/>
            <w:contextualSpacing/>
            <w:jc w:val="center"/>
            <w:rPr>
              <w:rFonts w:ascii="Times New Roman" w:hAnsi="Times New Roman" w:cs="Times New Roman"/>
              <w:b/>
              <w:bCs/>
              <w:sz w:val="28"/>
              <w:szCs w:val="28"/>
            </w:rPr>
          </w:pPr>
          <w:r w:rsidRPr="005955E9">
            <w:rPr>
              <w:rFonts w:ascii="Times New Roman" w:hAnsi="Times New Roman" w:cs="Times New Roman"/>
              <w:b/>
              <w:bCs/>
              <w:sz w:val="28"/>
              <w:szCs w:val="28"/>
            </w:rPr>
            <w:t>SAVIVALDYBĖS SVEIKATOS CENTRAS</w:t>
          </w:r>
          <w:r w:rsidRPr="00C041B1">
            <w:rPr>
              <w:rFonts w:ascii="Times New Roman" w:hAnsi="Times New Roman" w:cs="Times New Roman"/>
              <w:b/>
              <w:bCs/>
              <w:sz w:val="28"/>
              <w:szCs w:val="28"/>
            </w:rPr>
            <w:t>)</w:t>
          </w:r>
          <w:r>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7B441D43" w14:textId="2182D3DA" w:rsidR="00787ADD"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346" w:history="1">
                <w:r w:rsidR="00787ADD" w:rsidRPr="0026399C">
                  <w:rPr>
                    <w:rStyle w:val="Hipersaitas"/>
                    <w:rFonts w:ascii="Times New Roman" w:hAnsi="Times New Roman" w:cs="Times New Roman"/>
                    <w:noProof/>
                  </w:rPr>
                  <w:t>1.</w:t>
                </w:r>
                <w:r w:rsidR="00787ADD">
                  <w:rPr>
                    <w:noProof/>
                    <w:kern w:val="2"/>
                    <w:sz w:val="24"/>
                    <w:szCs w:val="24"/>
                    <w14:ligatures w14:val="standardContextual"/>
                  </w:rPr>
                  <w:tab/>
                </w:r>
                <w:r w:rsidR="00787ADD" w:rsidRPr="0026399C">
                  <w:rPr>
                    <w:rStyle w:val="Hipersaitas"/>
                    <w:rFonts w:ascii="Times New Roman" w:hAnsi="Times New Roman" w:cs="Times New Roman"/>
                    <w:noProof/>
                  </w:rPr>
                  <w:t>Bendra informacija</w:t>
                </w:r>
                <w:r w:rsidR="00787ADD">
                  <w:rPr>
                    <w:noProof/>
                    <w:webHidden/>
                  </w:rPr>
                  <w:tab/>
                </w:r>
                <w:r w:rsidR="00787ADD">
                  <w:rPr>
                    <w:noProof/>
                    <w:webHidden/>
                  </w:rPr>
                  <w:fldChar w:fldCharType="begin"/>
                </w:r>
                <w:r w:rsidR="00787ADD">
                  <w:rPr>
                    <w:noProof/>
                    <w:webHidden/>
                  </w:rPr>
                  <w:instrText xml:space="preserve"> PAGEREF _Toc188539346 \h </w:instrText>
                </w:r>
                <w:r w:rsidR="00787ADD">
                  <w:rPr>
                    <w:noProof/>
                    <w:webHidden/>
                  </w:rPr>
                </w:r>
                <w:r w:rsidR="00787ADD">
                  <w:rPr>
                    <w:noProof/>
                    <w:webHidden/>
                  </w:rPr>
                  <w:fldChar w:fldCharType="separate"/>
                </w:r>
                <w:r w:rsidR="00314DD5">
                  <w:rPr>
                    <w:noProof/>
                    <w:webHidden/>
                  </w:rPr>
                  <w:t>3</w:t>
                </w:r>
                <w:r w:rsidR="00787ADD">
                  <w:rPr>
                    <w:noProof/>
                    <w:webHidden/>
                  </w:rPr>
                  <w:fldChar w:fldCharType="end"/>
                </w:r>
              </w:hyperlink>
            </w:p>
            <w:p w14:paraId="7F2383BB" w14:textId="6F0C0076" w:rsidR="00787ADD" w:rsidRDefault="00787ADD">
              <w:pPr>
                <w:pStyle w:val="Turinys1"/>
                <w:rPr>
                  <w:noProof/>
                  <w:kern w:val="2"/>
                  <w:sz w:val="24"/>
                  <w:szCs w:val="24"/>
                  <w14:ligatures w14:val="standardContextual"/>
                </w:rPr>
              </w:pPr>
              <w:hyperlink w:anchor="_Toc188539347" w:history="1">
                <w:r w:rsidRPr="0026399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_Toc188539347 \h </w:instrText>
                </w:r>
                <w:r>
                  <w:rPr>
                    <w:noProof/>
                    <w:webHidden/>
                  </w:rPr>
                </w:r>
                <w:r>
                  <w:rPr>
                    <w:noProof/>
                    <w:webHidden/>
                  </w:rPr>
                  <w:fldChar w:fldCharType="separate"/>
                </w:r>
                <w:r w:rsidR="00314DD5">
                  <w:rPr>
                    <w:noProof/>
                    <w:webHidden/>
                  </w:rPr>
                  <w:t>3</w:t>
                </w:r>
                <w:r>
                  <w:rPr>
                    <w:noProof/>
                    <w:webHidden/>
                  </w:rPr>
                  <w:fldChar w:fldCharType="end"/>
                </w:r>
              </w:hyperlink>
            </w:p>
            <w:p w14:paraId="10818875" w14:textId="0F58FA30" w:rsidR="00787ADD" w:rsidRDefault="00787ADD">
              <w:pPr>
                <w:pStyle w:val="Turinys1"/>
                <w:rPr>
                  <w:noProof/>
                  <w:kern w:val="2"/>
                  <w:sz w:val="24"/>
                  <w:szCs w:val="24"/>
                  <w14:ligatures w14:val="standardContextual"/>
                </w:rPr>
              </w:pPr>
              <w:hyperlink w:anchor="_Toc188539348" w:history="1">
                <w:r w:rsidRPr="0026399C">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_Toc188539348 \h </w:instrText>
                </w:r>
                <w:r>
                  <w:rPr>
                    <w:noProof/>
                    <w:webHidden/>
                  </w:rPr>
                </w:r>
                <w:r>
                  <w:rPr>
                    <w:noProof/>
                    <w:webHidden/>
                  </w:rPr>
                  <w:fldChar w:fldCharType="separate"/>
                </w:r>
                <w:r w:rsidR="00314DD5">
                  <w:rPr>
                    <w:noProof/>
                    <w:webHidden/>
                  </w:rPr>
                  <w:t>3</w:t>
                </w:r>
                <w:r>
                  <w:rPr>
                    <w:noProof/>
                    <w:webHidden/>
                  </w:rPr>
                  <w:fldChar w:fldCharType="end"/>
                </w:r>
              </w:hyperlink>
            </w:p>
            <w:p w14:paraId="545CBD28" w14:textId="2B53824A" w:rsidR="00787ADD" w:rsidRDefault="00787ADD">
              <w:pPr>
                <w:pStyle w:val="Turinys1"/>
                <w:rPr>
                  <w:noProof/>
                  <w:kern w:val="2"/>
                  <w:sz w:val="24"/>
                  <w:szCs w:val="24"/>
                  <w14:ligatures w14:val="standardContextual"/>
                </w:rPr>
              </w:pPr>
              <w:hyperlink w:anchor="_Toc188539349" w:history="1">
                <w:r w:rsidRPr="0026399C">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_Toc188539349 \h </w:instrText>
                </w:r>
                <w:r>
                  <w:rPr>
                    <w:noProof/>
                    <w:webHidden/>
                  </w:rPr>
                </w:r>
                <w:r>
                  <w:rPr>
                    <w:noProof/>
                    <w:webHidden/>
                  </w:rPr>
                  <w:fldChar w:fldCharType="separate"/>
                </w:r>
                <w:r w:rsidR="00314DD5">
                  <w:rPr>
                    <w:noProof/>
                    <w:webHidden/>
                  </w:rPr>
                  <w:t>4</w:t>
                </w:r>
                <w:r>
                  <w:rPr>
                    <w:noProof/>
                    <w:webHidden/>
                  </w:rPr>
                  <w:fldChar w:fldCharType="end"/>
                </w:r>
              </w:hyperlink>
            </w:p>
            <w:p w14:paraId="04D17A68" w14:textId="288D3DD3" w:rsidR="00787ADD" w:rsidRDefault="00787ADD">
              <w:pPr>
                <w:pStyle w:val="Turinys1"/>
                <w:rPr>
                  <w:noProof/>
                  <w:kern w:val="2"/>
                  <w:sz w:val="24"/>
                  <w:szCs w:val="24"/>
                  <w14:ligatures w14:val="standardContextual"/>
                </w:rPr>
              </w:pPr>
              <w:hyperlink w:anchor="_Toc188539350" w:history="1">
                <w:r w:rsidRPr="0026399C">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_Toc188539350 \h </w:instrText>
                </w:r>
                <w:r>
                  <w:rPr>
                    <w:noProof/>
                    <w:webHidden/>
                  </w:rPr>
                </w:r>
                <w:r>
                  <w:rPr>
                    <w:noProof/>
                    <w:webHidden/>
                  </w:rPr>
                  <w:fldChar w:fldCharType="separate"/>
                </w:r>
                <w:r w:rsidR="00314DD5">
                  <w:rPr>
                    <w:noProof/>
                    <w:webHidden/>
                  </w:rPr>
                  <w:t>4</w:t>
                </w:r>
                <w:r>
                  <w:rPr>
                    <w:noProof/>
                    <w:webHidden/>
                  </w:rPr>
                  <w:fldChar w:fldCharType="end"/>
                </w:r>
              </w:hyperlink>
            </w:p>
            <w:p w14:paraId="73519735" w14:textId="2E9E8EA7" w:rsidR="00787ADD" w:rsidRDefault="00787ADD">
              <w:pPr>
                <w:pStyle w:val="Turinys1"/>
                <w:rPr>
                  <w:noProof/>
                  <w:kern w:val="2"/>
                  <w:sz w:val="24"/>
                  <w:szCs w:val="24"/>
                  <w14:ligatures w14:val="standardContextual"/>
                </w:rPr>
              </w:pPr>
              <w:hyperlink w:anchor="_Toc188539351" w:history="1">
                <w:r w:rsidRPr="0026399C">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_Toc188539351 \h </w:instrText>
                </w:r>
                <w:r>
                  <w:rPr>
                    <w:noProof/>
                    <w:webHidden/>
                  </w:rPr>
                </w:r>
                <w:r>
                  <w:rPr>
                    <w:noProof/>
                    <w:webHidden/>
                  </w:rPr>
                  <w:fldChar w:fldCharType="separate"/>
                </w:r>
                <w:r w:rsidR="00314DD5">
                  <w:rPr>
                    <w:noProof/>
                    <w:webHidden/>
                  </w:rPr>
                  <w:t>4</w:t>
                </w:r>
                <w:r>
                  <w:rPr>
                    <w:noProof/>
                    <w:webHidden/>
                  </w:rPr>
                  <w:fldChar w:fldCharType="end"/>
                </w:r>
              </w:hyperlink>
            </w:p>
            <w:p w14:paraId="1C22CBA2" w14:textId="307F2188" w:rsidR="00787ADD" w:rsidRDefault="00787ADD">
              <w:pPr>
                <w:pStyle w:val="Turinys1"/>
                <w:tabs>
                  <w:tab w:val="left" w:pos="720"/>
                </w:tabs>
                <w:rPr>
                  <w:noProof/>
                  <w:kern w:val="2"/>
                  <w:sz w:val="24"/>
                  <w:szCs w:val="24"/>
                  <w14:ligatures w14:val="standardContextual"/>
                </w:rPr>
              </w:pPr>
              <w:hyperlink w:anchor="_Toc188539352" w:history="1">
                <w:r w:rsidRPr="0026399C">
                  <w:rPr>
                    <w:rStyle w:val="Hipersaitas"/>
                    <w:rFonts w:ascii="Times New Roman" w:eastAsia="Calibri" w:hAnsi="Times New Roman" w:cs="Times New Roman"/>
                    <w:noProof/>
                  </w:rPr>
                  <w:t>7.</w:t>
                </w:r>
                <w:r>
                  <w:rPr>
                    <w:noProof/>
                    <w:kern w:val="2"/>
                    <w:sz w:val="24"/>
                    <w:szCs w:val="24"/>
                    <w14:ligatures w14:val="standardContextual"/>
                  </w:rPr>
                  <w:tab/>
                </w:r>
                <w:r w:rsidRPr="0026399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_Toc188539352 \h </w:instrText>
                </w:r>
                <w:r>
                  <w:rPr>
                    <w:noProof/>
                    <w:webHidden/>
                  </w:rPr>
                </w:r>
                <w:r>
                  <w:rPr>
                    <w:noProof/>
                    <w:webHidden/>
                  </w:rPr>
                  <w:fldChar w:fldCharType="separate"/>
                </w:r>
                <w:r w:rsidR="00314DD5">
                  <w:rPr>
                    <w:noProof/>
                    <w:webHidden/>
                  </w:rPr>
                  <w:t>5</w:t>
                </w:r>
                <w:r>
                  <w:rPr>
                    <w:noProof/>
                    <w:webHidden/>
                  </w:rPr>
                  <w:fldChar w:fldCharType="end"/>
                </w:r>
              </w:hyperlink>
            </w:p>
            <w:p w14:paraId="7DEAD798" w14:textId="71DF48A7" w:rsidR="00787ADD" w:rsidRDefault="00787ADD">
              <w:pPr>
                <w:pStyle w:val="Turinys1"/>
                <w:tabs>
                  <w:tab w:val="left" w:pos="720"/>
                </w:tabs>
                <w:rPr>
                  <w:noProof/>
                  <w:kern w:val="2"/>
                  <w:sz w:val="24"/>
                  <w:szCs w:val="24"/>
                  <w14:ligatures w14:val="standardContextual"/>
                </w:rPr>
              </w:pPr>
              <w:hyperlink w:anchor="_Toc188539353" w:history="1">
                <w:r w:rsidRPr="0026399C">
                  <w:rPr>
                    <w:rStyle w:val="Hipersaitas"/>
                    <w:rFonts w:ascii="Times New Roman" w:eastAsia="Calibri" w:hAnsi="Times New Roman" w:cs="Times New Roman"/>
                    <w:noProof/>
                  </w:rPr>
                  <w:t>8.</w:t>
                </w:r>
                <w:r>
                  <w:rPr>
                    <w:noProof/>
                    <w:kern w:val="2"/>
                    <w:sz w:val="24"/>
                    <w:szCs w:val="24"/>
                    <w14:ligatures w14:val="standardContextual"/>
                  </w:rPr>
                  <w:tab/>
                </w:r>
                <w:r w:rsidRPr="0026399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_Toc188539353 \h </w:instrText>
                </w:r>
                <w:r>
                  <w:rPr>
                    <w:noProof/>
                    <w:webHidden/>
                  </w:rPr>
                </w:r>
                <w:r>
                  <w:rPr>
                    <w:noProof/>
                    <w:webHidden/>
                  </w:rPr>
                  <w:fldChar w:fldCharType="separate"/>
                </w:r>
                <w:r w:rsidR="00314DD5">
                  <w:rPr>
                    <w:noProof/>
                    <w:webHidden/>
                  </w:rPr>
                  <w:t>5</w:t>
                </w:r>
                <w:r>
                  <w:rPr>
                    <w:noProof/>
                    <w:webHidden/>
                  </w:rPr>
                  <w:fldChar w:fldCharType="end"/>
                </w:r>
              </w:hyperlink>
            </w:p>
            <w:p w14:paraId="355DE8F1" w14:textId="139C66BB" w:rsidR="00787ADD" w:rsidRDefault="00787ADD">
              <w:pPr>
                <w:pStyle w:val="Turinys1"/>
                <w:tabs>
                  <w:tab w:val="left" w:pos="720"/>
                </w:tabs>
                <w:rPr>
                  <w:noProof/>
                  <w:kern w:val="2"/>
                  <w:sz w:val="24"/>
                  <w:szCs w:val="24"/>
                  <w14:ligatures w14:val="standardContextual"/>
                </w:rPr>
              </w:pPr>
              <w:hyperlink w:anchor="_Toc188539354" w:history="1">
                <w:r w:rsidRPr="0026399C">
                  <w:rPr>
                    <w:rStyle w:val="Hipersaitas"/>
                    <w:rFonts w:ascii="Times New Roman" w:eastAsia="Calibri" w:hAnsi="Times New Roman" w:cs="Times New Roman"/>
                    <w:noProof/>
                  </w:rPr>
                  <w:t>9.</w:t>
                </w:r>
                <w:r>
                  <w:rPr>
                    <w:noProof/>
                    <w:kern w:val="2"/>
                    <w:sz w:val="24"/>
                    <w:szCs w:val="24"/>
                    <w14:ligatures w14:val="standardContextual"/>
                  </w:rPr>
                  <w:tab/>
                </w:r>
                <w:r w:rsidRPr="0026399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_Toc188539354 \h </w:instrText>
                </w:r>
                <w:r>
                  <w:rPr>
                    <w:noProof/>
                    <w:webHidden/>
                  </w:rPr>
                </w:r>
                <w:r>
                  <w:rPr>
                    <w:noProof/>
                    <w:webHidden/>
                  </w:rPr>
                  <w:fldChar w:fldCharType="separate"/>
                </w:r>
                <w:r w:rsidR="00314DD5">
                  <w:rPr>
                    <w:noProof/>
                    <w:webHidden/>
                  </w:rPr>
                  <w:t>6</w:t>
                </w:r>
                <w:r>
                  <w:rPr>
                    <w:noProof/>
                    <w:webHidden/>
                  </w:rPr>
                  <w:fldChar w:fldCharType="end"/>
                </w:r>
              </w:hyperlink>
            </w:p>
            <w:p w14:paraId="6EBE2FCD" w14:textId="7F23CE86" w:rsidR="00787ADD" w:rsidRDefault="00787ADD">
              <w:pPr>
                <w:pStyle w:val="Turinys1"/>
                <w:tabs>
                  <w:tab w:val="left" w:pos="720"/>
                </w:tabs>
                <w:rPr>
                  <w:noProof/>
                  <w:kern w:val="2"/>
                  <w:sz w:val="24"/>
                  <w:szCs w:val="24"/>
                  <w14:ligatures w14:val="standardContextual"/>
                </w:rPr>
              </w:pPr>
              <w:hyperlink w:anchor="_Toc188539355" w:history="1">
                <w:r w:rsidRPr="0026399C">
                  <w:rPr>
                    <w:rStyle w:val="Hipersaitas"/>
                    <w:rFonts w:ascii="Times New Roman" w:eastAsia="Calibri" w:hAnsi="Times New Roman" w:cs="Times New Roman"/>
                    <w:noProof/>
                  </w:rPr>
                  <w:t>10.</w:t>
                </w:r>
                <w:r>
                  <w:rPr>
                    <w:noProof/>
                    <w:kern w:val="2"/>
                    <w:sz w:val="24"/>
                    <w:szCs w:val="24"/>
                    <w14:ligatures w14:val="standardContextual"/>
                  </w:rPr>
                  <w:tab/>
                </w:r>
                <w:r w:rsidRPr="0026399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_Toc188539355 \h </w:instrText>
                </w:r>
                <w:r>
                  <w:rPr>
                    <w:noProof/>
                    <w:webHidden/>
                  </w:rPr>
                </w:r>
                <w:r>
                  <w:rPr>
                    <w:noProof/>
                    <w:webHidden/>
                  </w:rPr>
                  <w:fldChar w:fldCharType="separate"/>
                </w:r>
                <w:r w:rsidR="00314DD5">
                  <w:rPr>
                    <w:noProof/>
                    <w:webHidden/>
                  </w:rPr>
                  <w:t>6</w:t>
                </w:r>
                <w:r>
                  <w:rPr>
                    <w:noProof/>
                    <w:webHidden/>
                  </w:rPr>
                  <w:fldChar w:fldCharType="end"/>
                </w:r>
              </w:hyperlink>
            </w:p>
            <w:p w14:paraId="113CCBE7" w14:textId="52947AE6" w:rsidR="00787ADD" w:rsidRDefault="00787ADD">
              <w:pPr>
                <w:pStyle w:val="Turinys1"/>
                <w:tabs>
                  <w:tab w:val="left" w:pos="720"/>
                </w:tabs>
                <w:rPr>
                  <w:noProof/>
                  <w:kern w:val="2"/>
                  <w:sz w:val="24"/>
                  <w:szCs w:val="24"/>
                  <w14:ligatures w14:val="standardContextual"/>
                </w:rPr>
              </w:pPr>
              <w:hyperlink w:anchor="_Toc188539356" w:history="1">
                <w:r w:rsidRPr="0026399C">
                  <w:rPr>
                    <w:rStyle w:val="Hipersaitas"/>
                    <w:rFonts w:ascii="Times New Roman" w:hAnsi="Times New Roman" w:cs="Times New Roman"/>
                    <w:noProof/>
                  </w:rPr>
                  <w:t>11.</w:t>
                </w:r>
                <w:r>
                  <w:rPr>
                    <w:noProof/>
                    <w:kern w:val="2"/>
                    <w:sz w:val="24"/>
                    <w:szCs w:val="24"/>
                    <w14:ligatures w14:val="standardContextual"/>
                  </w:rPr>
                  <w:tab/>
                </w:r>
                <w:r w:rsidRPr="0026399C">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_Toc188539356 \h </w:instrText>
                </w:r>
                <w:r>
                  <w:rPr>
                    <w:noProof/>
                    <w:webHidden/>
                  </w:rPr>
                </w:r>
                <w:r>
                  <w:rPr>
                    <w:noProof/>
                    <w:webHidden/>
                  </w:rPr>
                  <w:fldChar w:fldCharType="separate"/>
                </w:r>
                <w:r w:rsidR="00314DD5">
                  <w:rPr>
                    <w:noProof/>
                    <w:webHidden/>
                  </w:rPr>
                  <w:t>6</w:t>
                </w:r>
                <w:r>
                  <w:rPr>
                    <w:noProof/>
                    <w:webHidden/>
                  </w:rPr>
                  <w:fldChar w:fldCharType="end"/>
                </w:r>
              </w:hyperlink>
            </w:p>
            <w:p w14:paraId="64671D48" w14:textId="7FEEDDB5" w:rsidR="00787ADD" w:rsidRDefault="00787ADD">
              <w:pPr>
                <w:pStyle w:val="Turinys1"/>
                <w:rPr>
                  <w:noProof/>
                  <w:kern w:val="2"/>
                  <w:sz w:val="24"/>
                  <w:szCs w:val="24"/>
                  <w14:ligatures w14:val="standardContextual"/>
                </w:rPr>
              </w:pPr>
              <w:hyperlink w:anchor="_Toc188539357" w:history="1">
                <w:r w:rsidRPr="0026399C">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_Toc188539357 \h </w:instrText>
                </w:r>
                <w:r>
                  <w:rPr>
                    <w:noProof/>
                    <w:webHidden/>
                  </w:rPr>
                </w:r>
                <w:r>
                  <w:rPr>
                    <w:noProof/>
                    <w:webHidden/>
                  </w:rPr>
                  <w:fldChar w:fldCharType="separate"/>
                </w:r>
                <w:r w:rsidR="00314DD5">
                  <w:rPr>
                    <w:noProof/>
                    <w:webHidden/>
                  </w:rPr>
                  <w:t>8</w:t>
                </w:r>
                <w:r>
                  <w:rPr>
                    <w:noProof/>
                    <w:webHidden/>
                  </w:rPr>
                  <w:fldChar w:fldCharType="end"/>
                </w:r>
              </w:hyperlink>
            </w:p>
            <w:p w14:paraId="62DB2E1E" w14:textId="1C77EC4D" w:rsidR="00787ADD" w:rsidRDefault="00787ADD">
              <w:pPr>
                <w:pStyle w:val="Turinys2"/>
                <w:tabs>
                  <w:tab w:val="left" w:pos="720"/>
                </w:tabs>
                <w:rPr>
                  <w:noProof/>
                  <w:kern w:val="2"/>
                  <w:sz w:val="24"/>
                  <w:szCs w:val="24"/>
                  <w14:ligatures w14:val="standardContextual"/>
                </w:rPr>
              </w:pPr>
              <w:hyperlink w:anchor="_Toc188539358" w:history="1">
                <w:r w:rsidRPr="0026399C">
                  <w:rPr>
                    <w:rStyle w:val="Hipersaitas"/>
                    <w:rFonts w:cs="Times New Roman"/>
                    <w:noProof/>
                  </w:rPr>
                  <w:t>1.</w:t>
                </w:r>
                <w:r>
                  <w:rPr>
                    <w:noProof/>
                    <w:kern w:val="2"/>
                    <w:sz w:val="24"/>
                    <w:szCs w:val="24"/>
                    <w14:ligatures w14:val="standardContextual"/>
                  </w:rPr>
                  <w:tab/>
                </w:r>
                <w:r w:rsidRPr="0026399C">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_Toc188539358 \h </w:instrText>
                </w:r>
                <w:r>
                  <w:rPr>
                    <w:noProof/>
                    <w:webHidden/>
                  </w:rPr>
                </w:r>
                <w:r>
                  <w:rPr>
                    <w:noProof/>
                    <w:webHidden/>
                  </w:rPr>
                  <w:fldChar w:fldCharType="separate"/>
                </w:r>
                <w:r w:rsidR="00314DD5">
                  <w:rPr>
                    <w:noProof/>
                    <w:webHidden/>
                  </w:rPr>
                  <w:t>8</w:t>
                </w:r>
                <w:r>
                  <w:rPr>
                    <w:noProof/>
                    <w:webHidden/>
                  </w:rPr>
                  <w:fldChar w:fldCharType="end"/>
                </w:r>
              </w:hyperlink>
            </w:p>
            <w:p w14:paraId="0D85225F" w14:textId="06C57B44" w:rsidR="00787ADD" w:rsidRDefault="00787ADD">
              <w:pPr>
                <w:pStyle w:val="Turinys2"/>
                <w:tabs>
                  <w:tab w:val="left" w:pos="720"/>
                </w:tabs>
                <w:rPr>
                  <w:noProof/>
                  <w:kern w:val="2"/>
                  <w:sz w:val="24"/>
                  <w:szCs w:val="24"/>
                  <w14:ligatures w14:val="standardContextual"/>
                </w:rPr>
              </w:pPr>
              <w:hyperlink w:anchor="_Toc188539359" w:history="1">
                <w:r w:rsidRPr="0026399C">
                  <w:rPr>
                    <w:rStyle w:val="Hipersaitas"/>
                    <w:rFonts w:cs="Times New Roman"/>
                    <w:noProof/>
                  </w:rPr>
                  <w:t>2.</w:t>
                </w:r>
                <w:r>
                  <w:rPr>
                    <w:noProof/>
                    <w:kern w:val="2"/>
                    <w:sz w:val="24"/>
                    <w:szCs w:val="24"/>
                    <w14:ligatures w14:val="standardContextual"/>
                  </w:rPr>
                  <w:tab/>
                </w:r>
                <w:r w:rsidRPr="0026399C">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_Toc188539359 \h </w:instrText>
                </w:r>
                <w:r>
                  <w:rPr>
                    <w:noProof/>
                    <w:webHidden/>
                  </w:rPr>
                </w:r>
                <w:r>
                  <w:rPr>
                    <w:noProof/>
                    <w:webHidden/>
                  </w:rPr>
                  <w:fldChar w:fldCharType="separate"/>
                </w:r>
                <w:r w:rsidR="00314DD5">
                  <w:rPr>
                    <w:noProof/>
                    <w:webHidden/>
                  </w:rPr>
                  <w:t>8</w:t>
                </w:r>
                <w:r>
                  <w:rPr>
                    <w:noProof/>
                    <w:webHidden/>
                  </w:rPr>
                  <w:fldChar w:fldCharType="end"/>
                </w:r>
              </w:hyperlink>
            </w:p>
            <w:p w14:paraId="47845873" w14:textId="3C9FE049" w:rsidR="00787ADD" w:rsidRDefault="00787ADD">
              <w:pPr>
                <w:pStyle w:val="Turinys2"/>
                <w:tabs>
                  <w:tab w:val="left" w:pos="720"/>
                </w:tabs>
                <w:rPr>
                  <w:noProof/>
                  <w:kern w:val="2"/>
                  <w:sz w:val="24"/>
                  <w:szCs w:val="24"/>
                  <w14:ligatures w14:val="standardContextual"/>
                </w:rPr>
              </w:pPr>
              <w:hyperlink w:anchor="_Toc188539360" w:history="1">
                <w:r w:rsidRPr="0026399C">
                  <w:rPr>
                    <w:rStyle w:val="Hipersaitas"/>
                    <w:rFonts w:cs="Times New Roman"/>
                    <w:noProof/>
                  </w:rPr>
                  <w:t>3.</w:t>
                </w:r>
                <w:r>
                  <w:rPr>
                    <w:noProof/>
                    <w:kern w:val="2"/>
                    <w:sz w:val="24"/>
                    <w:szCs w:val="24"/>
                    <w14:ligatures w14:val="standardContextual"/>
                  </w:rPr>
                  <w:tab/>
                </w:r>
                <w:r w:rsidRPr="0026399C">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_Toc188539360 \h </w:instrText>
                </w:r>
                <w:r>
                  <w:rPr>
                    <w:noProof/>
                    <w:webHidden/>
                  </w:rPr>
                </w:r>
                <w:r>
                  <w:rPr>
                    <w:noProof/>
                    <w:webHidden/>
                  </w:rPr>
                  <w:fldChar w:fldCharType="separate"/>
                </w:r>
                <w:r w:rsidR="00314DD5">
                  <w:rPr>
                    <w:noProof/>
                    <w:webHidden/>
                  </w:rPr>
                  <w:t>8</w:t>
                </w:r>
                <w:r>
                  <w:rPr>
                    <w:noProof/>
                    <w:webHidden/>
                  </w:rPr>
                  <w:fldChar w:fldCharType="end"/>
                </w:r>
              </w:hyperlink>
            </w:p>
            <w:p w14:paraId="3B42079F" w14:textId="3B96891F" w:rsidR="00787ADD" w:rsidRDefault="00787ADD">
              <w:pPr>
                <w:pStyle w:val="Turinys2"/>
                <w:tabs>
                  <w:tab w:val="left" w:pos="720"/>
                </w:tabs>
                <w:rPr>
                  <w:noProof/>
                  <w:kern w:val="2"/>
                  <w:sz w:val="24"/>
                  <w:szCs w:val="24"/>
                  <w14:ligatures w14:val="standardContextual"/>
                </w:rPr>
              </w:pPr>
              <w:hyperlink w:anchor="_Toc188539361" w:history="1">
                <w:r w:rsidRPr="0026399C">
                  <w:rPr>
                    <w:rStyle w:val="Hipersaitas"/>
                    <w:rFonts w:cs="Times New Roman"/>
                    <w:noProof/>
                  </w:rPr>
                  <w:t>4.</w:t>
                </w:r>
                <w:r>
                  <w:rPr>
                    <w:noProof/>
                    <w:kern w:val="2"/>
                    <w:sz w:val="24"/>
                    <w:szCs w:val="24"/>
                    <w14:ligatures w14:val="standardContextual"/>
                  </w:rPr>
                  <w:tab/>
                </w:r>
                <w:r w:rsidRPr="0026399C">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_Toc188539361 \h </w:instrText>
                </w:r>
                <w:r>
                  <w:rPr>
                    <w:noProof/>
                    <w:webHidden/>
                  </w:rPr>
                </w:r>
                <w:r>
                  <w:rPr>
                    <w:noProof/>
                    <w:webHidden/>
                  </w:rPr>
                  <w:fldChar w:fldCharType="separate"/>
                </w:r>
                <w:r w:rsidR="00314DD5">
                  <w:rPr>
                    <w:noProof/>
                    <w:webHidden/>
                  </w:rPr>
                  <w:t>8</w:t>
                </w:r>
                <w:r>
                  <w:rPr>
                    <w:noProof/>
                    <w:webHidden/>
                  </w:rPr>
                  <w:fldChar w:fldCharType="end"/>
                </w:r>
              </w:hyperlink>
            </w:p>
            <w:p w14:paraId="6F2B426A" w14:textId="2C7CCC8B" w:rsidR="00787ADD" w:rsidRDefault="00787ADD">
              <w:pPr>
                <w:pStyle w:val="Turinys2"/>
                <w:tabs>
                  <w:tab w:val="left" w:pos="720"/>
                </w:tabs>
                <w:rPr>
                  <w:noProof/>
                  <w:kern w:val="2"/>
                  <w:sz w:val="24"/>
                  <w:szCs w:val="24"/>
                  <w14:ligatures w14:val="standardContextual"/>
                </w:rPr>
              </w:pPr>
              <w:hyperlink w:anchor="_Toc188539362" w:history="1">
                <w:r w:rsidRPr="0026399C">
                  <w:rPr>
                    <w:rStyle w:val="Hipersaitas"/>
                    <w:rFonts w:cs="Times New Roman"/>
                    <w:noProof/>
                  </w:rPr>
                  <w:t>5.</w:t>
                </w:r>
                <w:r>
                  <w:rPr>
                    <w:noProof/>
                    <w:kern w:val="2"/>
                    <w:sz w:val="24"/>
                    <w:szCs w:val="24"/>
                    <w14:ligatures w14:val="standardContextual"/>
                  </w:rPr>
                  <w:tab/>
                </w:r>
                <w:r w:rsidRPr="0026399C">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_Toc188539362 \h </w:instrText>
                </w:r>
                <w:r>
                  <w:rPr>
                    <w:noProof/>
                    <w:webHidden/>
                  </w:rPr>
                </w:r>
                <w:r>
                  <w:rPr>
                    <w:noProof/>
                    <w:webHidden/>
                  </w:rPr>
                  <w:fldChar w:fldCharType="separate"/>
                </w:r>
                <w:r w:rsidR="00314DD5">
                  <w:rPr>
                    <w:noProof/>
                    <w:webHidden/>
                  </w:rPr>
                  <w:t>8</w:t>
                </w:r>
                <w:r>
                  <w:rPr>
                    <w:noProof/>
                    <w:webHidden/>
                  </w:rPr>
                  <w:fldChar w:fldCharType="end"/>
                </w:r>
              </w:hyperlink>
            </w:p>
            <w:p w14:paraId="699FCCAC" w14:textId="35FC6DE1" w:rsidR="00787ADD" w:rsidRDefault="00787ADD">
              <w:pPr>
                <w:pStyle w:val="Turinys2"/>
                <w:tabs>
                  <w:tab w:val="left" w:pos="720"/>
                </w:tabs>
                <w:rPr>
                  <w:noProof/>
                  <w:kern w:val="2"/>
                  <w:sz w:val="24"/>
                  <w:szCs w:val="24"/>
                  <w14:ligatures w14:val="standardContextual"/>
                </w:rPr>
              </w:pPr>
              <w:hyperlink w:anchor="_Toc188539363" w:history="1">
                <w:r w:rsidRPr="0026399C">
                  <w:rPr>
                    <w:rStyle w:val="Hipersaitas"/>
                    <w:rFonts w:cs="Times New Roman"/>
                    <w:noProof/>
                  </w:rPr>
                  <w:t>6.</w:t>
                </w:r>
                <w:r>
                  <w:rPr>
                    <w:noProof/>
                    <w:kern w:val="2"/>
                    <w:sz w:val="24"/>
                    <w:szCs w:val="24"/>
                    <w14:ligatures w14:val="standardContextual"/>
                  </w:rPr>
                  <w:tab/>
                </w:r>
                <w:r w:rsidRPr="0026399C">
                  <w:rPr>
                    <w:rStyle w:val="Hipersaitas"/>
                    <w:rFonts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_Toc188539363 \h </w:instrText>
                </w:r>
                <w:r>
                  <w:rPr>
                    <w:noProof/>
                    <w:webHidden/>
                  </w:rPr>
                </w:r>
                <w:r>
                  <w:rPr>
                    <w:noProof/>
                    <w:webHidden/>
                  </w:rPr>
                  <w:fldChar w:fldCharType="separate"/>
                </w:r>
                <w:r w:rsidR="00314DD5">
                  <w:rPr>
                    <w:noProof/>
                    <w:webHidden/>
                  </w:rPr>
                  <w:t>8</w:t>
                </w:r>
                <w:r>
                  <w:rPr>
                    <w:noProof/>
                    <w:webHidden/>
                  </w:rPr>
                  <w:fldChar w:fldCharType="end"/>
                </w:r>
              </w:hyperlink>
            </w:p>
            <w:p w14:paraId="0DDC40AE" w14:textId="327BDF8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8539346"/>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1C745C">
        <w:rPr>
          <w:rFonts w:ascii="Times New Roman" w:hAnsi="Times New Roman" w:cs="Times New Roman"/>
          <w:color w:val="000000" w:themeColor="text1"/>
          <w:lang w:val="en-US"/>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C1249A3"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F4609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09F">
        <w:rPr>
          <w:rFonts w:ascii="Times New Roman" w:hAnsi="Times New Roman" w:cs="Times New Roman"/>
        </w:rPr>
        <w:t xml:space="preserve">“ </w:t>
      </w:r>
      <w:r w:rsidR="00326807" w:rsidRPr="00F4609F">
        <w:rPr>
          <w:rFonts w:ascii="Times New Roman" w:hAnsi="Times New Roman" w:cs="Times New Roman"/>
          <w:color w:val="00B050"/>
        </w:rPr>
        <w:t>4.</w:t>
      </w:r>
      <w:r w:rsidR="006574B1" w:rsidRPr="00F4609F">
        <w:rPr>
          <w:rFonts w:ascii="Times New Roman" w:hAnsi="Times New Roman" w:cs="Times New Roman"/>
          <w:color w:val="00B050"/>
        </w:rPr>
        <w:t>4.4.4.</w:t>
      </w:r>
      <w:r w:rsidRPr="00F4609F">
        <w:rPr>
          <w:rFonts w:ascii="Times New Roman" w:hAnsi="Times New Roman" w:cs="Times New Roman"/>
          <w:i/>
          <w:color w:val="00B050"/>
        </w:rPr>
        <w:t xml:space="preserve"> </w:t>
      </w:r>
      <w:r w:rsidRPr="00F4609F">
        <w:rPr>
          <w:rFonts w:ascii="Times New Roman" w:hAnsi="Times New Roman" w:cs="Times New Roman"/>
        </w:rPr>
        <w:t xml:space="preserve"> punktu (-ais). Aplinkos apaugos kriterijai nustatyti </w:t>
      </w:r>
      <w:r w:rsidR="009B7BEA" w:rsidRPr="00F4609F">
        <w:rPr>
          <w:rFonts w:ascii="Times New Roman" w:hAnsi="Times New Roman" w:cs="Times New Roman"/>
        </w:rPr>
        <w:t>Sutarties projekte (3 priedas)</w:t>
      </w:r>
      <w:r w:rsidR="002F6B65" w:rsidRPr="00F4609F">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347"/>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738BAA6F"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3E56A5" w:rsidRPr="003E56A5">
        <w:rPr>
          <w:rFonts w:ascii="Times New Roman" w:eastAsia="Calibri" w:hAnsi="Times New Roman" w:cs="Times New Roman"/>
          <w:b/>
          <w:bCs/>
          <w:color w:val="000000" w:themeColor="text1"/>
        </w:rPr>
        <w:t xml:space="preserve">medicininės </w:t>
      </w:r>
      <w:r w:rsidR="003E56A5" w:rsidRPr="003E56A5">
        <w:rPr>
          <w:rFonts w:ascii="Times New Roman" w:hAnsi="Times New Roman" w:cs="Times New Roman"/>
          <w:b/>
          <w:bCs/>
        </w:rPr>
        <w:t>įrangos.</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r w:rsidR="00314DD5" w:rsidRPr="00406185">
        <w:rPr>
          <w:rFonts w:ascii="Times New Roman" w:hAnsi="Times New Roman" w:cs="Times New Roman"/>
        </w:rPr>
        <w:t>Atitiktis kitiems pirkimo sąlygų 1 priede Techninė specifikacija nustatytiems reikalavimams bus tikrinama prekių perdavimo metu.</w:t>
      </w:r>
    </w:p>
    <w:p w14:paraId="21645B1F" w14:textId="44DC9972" w:rsidR="00186EEF" w:rsidRPr="00314DD5"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4DD5">
        <w:rPr>
          <w:rFonts w:ascii="Times New Roman" w:hAnsi="Times New Roman" w:cs="Times New Roman"/>
          <w:b/>
          <w:bCs/>
        </w:rPr>
        <w:t xml:space="preserve">Pirkimo objektas </w:t>
      </w:r>
      <w:r w:rsidR="00314DD5" w:rsidRPr="00314DD5">
        <w:rPr>
          <w:rFonts w:ascii="Times New Roman" w:hAnsi="Times New Roman" w:cs="Times New Roman"/>
          <w:b/>
          <w:bCs/>
        </w:rPr>
        <w:t xml:space="preserve">skaidomas į </w:t>
      </w:r>
      <w:r w:rsidR="0042559B">
        <w:rPr>
          <w:rFonts w:ascii="Times New Roman" w:hAnsi="Times New Roman" w:cs="Times New Roman"/>
          <w:b/>
          <w:bCs/>
        </w:rPr>
        <w:t>8</w:t>
      </w:r>
      <w:r w:rsidR="00314DD5" w:rsidRPr="00314DD5">
        <w:rPr>
          <w:rFonts w:ascii="Times New Roman" w:hAnsi="Times New Roman" w:cs="Times New Roman"/>
          <w:b/>
          <w:bCs/>
        </w:rPr>
        <w:t xml:space="preserve"> dalis:</w:t>
      </w:r>
    </w:p>
    <w:p w14:paraId="4E8BA0FB" w14:textId="24AFEFE8"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2.2.1.</w:t>
      </w:r>
      <w:r>
        <w:rPr>
          <w:rFonts w:ascii="Times New Roman" w:hAnsi="Times New Roman" w:cs="Times New Roman"/>
        </w:rPr>
        <w:t xml:space="preserve"> </w:t>
      </w:r>
      <w:r w:rsidR="00C041B1" w:rsidRPr="00C041B1">
        <w:rPr>
          <w:rFonts w:ascii="Times New Roman" w:hAnsi="Times New Roman" w:cs="Times New Roman"/>
          <w:i/>
          <w:iCs/>
        </w:rPr>
        <w:t>1 dalis Auto kerato-refrektometras</w:t>
      </w:r>
      <w:r w:rsidRPr="00314DD5">
        <w:rPr>
          <w:rFonts w:ascii="Times New Roman" w:hAnsi="Times New Roman" w:cs="Times New Roman"/>
          <w:i/>
          <w:iCs/>
        </w:rPr>
        <w:t>;</w:t>
      </w:r>
    </w:p>
    <w:p w14:paraId="158F7E35" w14:textId="6B811EE4"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2.2.2. </w:t>
      </w:r>
      <w:r w:rsidR="00C041B1" w:rsidRPr="00C041B1">
        <w:rPr>
          <w:rFonts w:ascii="Times New Roman" w:hAnsi="Times New Roman" w:cs="Times New Roman"/>
          <w:i/>
          <w:iCs/>
        </w:rPr>
        <w:t>2 dalis Bangų prietaisa</w:t>
      </w:r>
      <w:r w:rsidR="00C041B1">
        <w:rPr>
          <w:rFonts w:ascii="Times New Roman" w:hAnsi="Times New Roman" w:cs="Times New Roman"/>
          <w:i/>
          <w:iCs/>
        </w:rPr>
        <w:t>i</w:t>
      </w:r>
      <w:r w:rsidR="00C041B1" w:rsidRPr="00C041B1">
        <w:rPr>
          <w:rFonts w:ascii="Times New Roman" w:hAnsi="Times New Roman" w:cs="Times New Roman"/>
          <w:i/>
          <w:iCs/>
        </w:rPr>
        <w:t xml:space="preserve"> skausmui, nemigai</w:t>
      </w:r>
      <w:r w:rsidR="00C041B1">
        <w:rPr>
          <w:rFonts w:ascii="Times New Roman" w:hAnsi="Times New Roman" w:cs="Times New Roman"/>
          <w:i/>
          <w:iCs/>
        </w:rPr>
        <w:t xml:space="preserve">, </w:t>
      </w:r>
      <w:r w:rsidR="00C041B1" w:rsidRPr="00C041B1">
        <w:rPr>
          <w:rFonts w:ascii="Times New Roman" w:hAnsi="Times New Roman" w:cs="Times New Roman"/>
          <w:i/>
          <w:iCs/>
        </w:rPr>
        <w:t>nerimui, depresijai gydyti</w:t>
      </w:r>
      <w:r w:rsidRPr="00314DD5">
        <w:rPr>
          <w:rFonts w:ascii="Times New Roman" w:hAnsi="Times New Roman" w:cs="Times New Roman"/>
          <w:i/>
          <w:iCs/>
        </w:rPr>
        <w:t>;</w:t>
      </w:r>
    </w:p>
    <w:p w14:paraId="4A5873A2" w14:textId="1CDB160C"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2.2.3. </w:t>
      </w:r>
      <w:r w:rsidR="00C041B1" w:rsidRPr="00C041B1">
        <w:rPr>
          <w:rFonts w:ascii="Times New Roman" w:hAnsi="Times New Roman" w:cs="Times New Roman"/>
          <w:i/>
          <w:iCs/>
        </w:rPr>
        <w:t>3 dalis Hidromasažinė</w:t>
      </w:r>
      <w:r w:rsidR="00C041B1">
        <w:rPr>
          <w:rFonts w:ascii="Times New Roman" w:hAnsi="Times New Roman" w:cs="Times New Roman"/>
          <w:i/>
          <w:iCs/>
        </w:rPr>
        <w:t>s</w:t>
      </w:r>
      <w:r w:rsidR="00C041B1" w:rsidRPr="00C041B1">
        <w:rPr>
          <w:rFonts w:ascii="Times New Roman" w:hAnsi="Times New Roman" w:cs="Times New Roman"/>
          <w:i/>
          <w:iCs/>
        </w:rPr>
        <w:t xml:space="preserve"> kojų vonelė</w:t>
      </w:r>
      <w:r w:rsidR="00C041B1">
        <w:rPr>
          <w:rFonts w:ascii="Times New Roman" w:hAnsi="Times New Roman" w:cs="Times New Roman"/>
          <w:i/>
          <w:iCs/>
        </w:rPr>
        <w:t>s</w:t>
      </w:r>
      <w:r w:rsidRPr="00314DD5">
        <w:rPr>
          <w:rFonts w:ascii="Times New Roman" w:hAnsi="Times New Roman" w:cs="Times New Roman"/>
          <w:i/>
          <w:iCs/>
        </w:rPr>
        <w:t>;</w:t>
      </w:r>
    </w:p>
    <w:p w14:paraId="1F390C8F" w14:textId="4111A27D"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2.2.4. </w:t>
      </w:r>
      <w:r w:rsidR="00C041B1" w:rsidRPr="00C041B1">
        <w:rPr>
          <w:rFonts w:ascii="Times New Roman" w:hAnsi="Times New Roman" w:cs="Times New Roman"/>
          <w:i/>
          <w:iCs/>
        </w:rPr>
        <w:t>4 dalis Mobilus elektrinis chirurginis siurblys</w:t>
      </w:r>
      <w:r w:rsidRPr="00314DD5">
        <w:rPr>
          <w:rFonts w:ascii="Times New Roman" w:hAnsi="Times New Roman" w:cs="Times New Roman"/>
          <w:i/>
          <w:iCs/>
        </w:rPr>
        <w:t>;</w:t>
      </w:r>
    </w:p>
    <w:p w14:paraId="370D6F79" w14:textId="77777777" w:rsidR="00C041B1"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2.2.5. </w:t>
      </w:r>
      <w:r w:rsidR="00C041B1" w:rsidRPr="00C041B1">
        <w:rPr>
          <w:rFonts w:ascii="Times New Roman" w:hAnsi="Times New Roman" w:cs="Times New Roman"/>
          <w:i/>
          <w:iCs/>
        </w:rPr>
        <w:t>5 dalis Pacientų transportavimo vežimėlis</w:t>
      </w:r>
      <w:r w:rsidR="00C041B1">
        <w:rPr>
          <w:rFonts w:ascii="Times New Roman" w:hAnsi="Times New Roman" w:cs="Times New Roman"/>
          <w:i/>
          <w:iCs/>
        </w:rPr>
        <w:t>;</w:t>
      </w:r>
    </w:p>
    <w:p w14:paraId="18D0BC22" w14:textId="22324173" w:rsidR="00314DD5" w:rsidRDefault="00C041B1" w:rsidP="00314DD5">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 xml:space="preserve">2.2.6. </w:t>
      </w:r>
      <w:r w:rsidRPr="00C041B1">
        <w:rPr>
          <w:rFonts w:ascii="Times New Roman" w:hAnsi="Times New Roman" w:cs="Times New Roman"/>
          <w:i/>
          <w:iCs/>
        </w:rPr>
        <w:t>6 dalis Sulankstomos širmos su ratukai</w:t>
      </w:r>
      <w:r>
        <w:rPr>
          <w:rFonts w:ascii="Times New Roman" w:hAnsi="Times New Roman" w:cs="Times New Roman"/>
          <w:i/>
          <w:iCs/>
        </w:rPr>
        <w:t>s;</w:t>
      </w:r>
    </w:p>
    <w:p w14:paraId="5DED1137" w14:textId="09670621" w:rsidR="00C041B1" w:rsidRDefault="00C041B1" w:rsidP="00314DD5">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 xml:space="preserve">2.2.7. </w:t>
      </w:r>
      <w:r w:rsidRPr="00C041B1">
        <w:rPr>
          <w:rFonts w:ascii="Times New Roman" w:hAnsi="Times New Roman" w:cs="Times New Roman"/>
          <w:i/>
          <w:iCs/>
        </w:rPr>
        <w:t>7 dalis Suspausto oro sistema</w:t>
      </w:r>
      <w:r>
        <w:rPr>
          <w:rFonts w:ascii="Times New Roman" w:hAnsi="Times New Roman" w:cs="Times New Roman"/>
          <w:i/>
          <w:iCs/>
        </w:rPr>
        <w:t>;</w:t>
      </w:r>
    </w:p>
    <w:p w14:paraId="7C11F9FC" w14:textId="2C3E0E58" w:rsidR="00C041B1" w:rsidRDefault="00C041B1" w:rsidP="00314DD5">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 xml:space="preserve">2.2.8. </w:t>
      </w:r>
      <w:r w:rsidRPr="00C041B1">
        <w:rPr>
          <w:rFonts w:ascii="Times New Roman" w:hAnsi="Times New Roman" w:cs="Times New Roman"/>
          <w:i/>
          <w:iCs/>
        </w:rPr>
        <w:t>8 dalis Teleskopinė širma</w:t>
      </w:r>
      <w:r>
        <w:rPr>
          <w:rFonts w:ascii="Times New Roman" w:hAnsi="Times New Roman" w:cs="Times New Roman"/>
          <w:i/>
          <w:iCs/>
        </w:rPr>
        <w:t>;</w:t>
      </w:r>
    </w:p>
    <w:p w14:paraId="2C4BDB5B" w14:textId="4696AE6F"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348"/>
      <w:r w:rsidRPr="001C745C">
        <w:rPr>
          <w:rFonts w:ascii="Times New Roman" w:hAnsi="Times New Roman" w:cs="Times New Roman"/>
        </w:rPr>
        <w:lastRenderedPageBreak/>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349"/>
      <w:r w:rsidRPr="001C745C">
        <w:rPr>
          <w:rFonts w:ascii="Times New Roman" w:hAnsi="Times New Roman" w:cs="Times New Roman"/>
        </w:rPr>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350"/>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667D3AD7" w14:textId="77777777" w:rsidR="00EA6452" w:rsidRDefault="00EA6452" w:rsidP="00EA6452">
      <w:pPr>
        <w:spacing w:after="0" w:line="240" w:lineRule="auto"/>
        <w:ind w:firstLine="567"/>
        <w:jc w:val="both"/>
        <w:rPr>
          <w:rFonts w:cstheme="minorHAnsi"/>
          <w:color w:val="000000" w:themeColor="text1"/>
        </w:rPr>
      </w:pPr>
      <w:bookmarkStart w:id="17" w:name="_Ref39666794"/>
      <w:bookmarkStart w:id="18" w:name="_Ref39666796"/>
    </w:p>
    <w:p w14:paraId="31C63516" w14:textId="35D7BEAF" w:rsidR="00EA6452" w:rsidRPr="00F4609F" w:rsidRDefault="00EA6452" w:rsidP="00EA6452">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00F4609F" w:rsidRPr="00F4609F">
        <w:rPr>
          <w:rFonts w:ascii="Times New Roman" w:hAnsi="Times New Roman" w:cs="Times New Roman"/>
          <w:color w:val="00B050"/>
        </w:rPr>
        <w:t>6</w:t>
      </w:r>
      <w:r w:rsidRPr="00F4609F">
        <w:rPr>
          <w:rFonts w:ascii="Times New Roman" w:hAnsi="Times New Roman" w:cs="Times New Roman"/>
          <w:color w:val="00B050"/>
        </w:rPr>
        <w:t xml:space="preserve">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77777777" w:rsidR="00EA6452" w:rsidRPr="00F4609F" w:rsidRDefault="00EA6452" w:rsidP="00EA6452">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9" w:name="_Toc188539351"/>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w:t>
      </w:r>
      <w:r w:rsidR="0048587E" w:rsidRPr="00E15FF4">
        <w:rPr>
          <w:rFonts w:ascii="Times New Roman" w:hAnsi="Times New Roman" w:cs="Times New Roman"/>
        </w:rPr>
        <w:lastRenderedPageBreak/>
        <w:t>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352"/>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05F7B24F" w14:textId="77777777" w:rsidR="00314DD5"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savo pasiūlymo galiojimą ne mažesne kaip</w:t>
      </w:r>
      <w:r w:rsidR="00314DD5">
        <w:rPr>
          <w:rFonts w:ascii="Times New Roman" w:hAnsi="Times New Roman" w:cs="Times New Roman"/>
        </w:rPr>
        <w:t>:</w:t>
      </w:r>
    </w:p>
    <w:p w14:paraId="7C386DB8" w14:textId="0BC8A445"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1 dalis </w:t>
      </w:r>
      <w:r w:rsidR="00EF5DCE">
        <w:rPr>
          <w:rFonts w:ascii="Times New Roman" w:hAnsi="Times New Roman" w:cs="Times New Roman"/>
          <w:i/>
          <w:iCs/>
        </w:rPr>
        <w:t>25</w:t>
      </w:r>
      <w:r w:rsidRPr="00B4671C">
        <w:rPr>
          <w:rFonts w:ascii="Times New Roman" w:hAnsi="Times New Roman" w:cs="Times New Roman"/>
          <w:i/>
          <w:iCs/>
        </w:rPr>
        <w:t>0,00 (</w:t>
      </w:r>
      <w:r w:rsidR="00EF5DCE" w:rsidRPr="00EF5DCE">
        <w:rPr>
          <w:rFonts w:ascii="Times New Roman" w:hAnsi="Times New Roman" w:cs="Times New Roman"/>
          <w:i/>
          <w:iCs/>
        </w:rPr>
        <w:t>du šimtai penkiasdešimt eurų 0 ct</w:t>
      </w:r>
      <w:r w:rsidRPr="00B4671C">
        <w:rPr>
          <w:rFonts w:ascii="Times New Roman" w:hAnsi="Times New Roman" w:cs="Times New Roman"/>
          <w:i/>
          <w:iCs/>
        </w:rPr>
        <w:t>) Eur.</w:t>
      </w:r>
      <w:r w:rsidR="00643D1C" w:rsidRPr="00B4671C">
        <w:rPr>
          <w:rFonts w:ascii="Times New Roman" w:hAnsi="Times New Roman" w:cs="Times New Roman"/>
          <w:i/>
          <w:iCs/>
        </w:rPr>
        <w:t xml:space="preserve"> </w:t>
      </w:r>
    </w:p>
    <w:p w14:paraId="1D56661E" w14:textId="24B80C37"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2 dalis </w:t>
      </w:r>
      <w:r w:rsidR="00EF5DCE">
        <w:rPr>
          <w:rFonts w:ascii="Times New Roman" w:hAnsi="Times New Roman" w:cs="Times New Roman"/>
          <w:i/>
          <w:iCs/>
        </w:rPr>
        <w:t>230</w:t>
      </w:r>
      <w:r w:rsidRPr="00B4671C">
        <w:rPr>
          <w:rFonts w:ascii="Times New Roman" w:hAnsi="Times New Roman" w:cs="Times New Roman"/>
          <w:i/>
          <w:iCs/>
        </w:rPr>
        <w:t>,00 (</w:t>
      </w:r>
      <w:r w:rsidR="00EF5DCE" w:rsidRPr="00EF5DCE">
        <w:rPr>
          <w:rFonts w:ascii="Times New Roman" w:hAnsi="Times New Roman" w:cs="Times New Roman"/>
          <w:i/>
          <w:iCs/>
        </w:rPr>
        <w:t>du šimtai trisdešimt eurų 0 ct</w:t>
      </w:r>
      <w:r w:rsidRPr="00B4671C">
        <w:rPr>
          <w:rFonts w:ascii="Times New Roman" w:hAnsi="Times New Roman" w:cs="Times New Roman"/>
          <w:i/>
          <w:iCs/>
        </w:rPr>
        <w:t>) Eur.</w:t>
      </w:r>
    </w:p>
    <w:p w14:paraId="504FE7CF" w14:textId="673ED2A7"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3 dalis </w:t>
      </w:r>
      <w:r w:rsidR="00EF5DCE" w:rsidRPr="00EF5DCE">
        <w:rPr>
          <w:rFonts w:ascii="Times New Roman" w:hAnsi="Times New Roman" w:cs="Times New Roman"/>
          <w:i/>
          <w:iCs/>
        </w:rPr>
        <w:t>230,00 (du šimtai trisdešimt eurų 0 ct) Eur</w:t>
      </w:r>
      <w:r w:rsidRPr="00B4671C">
        <w:rPr>
          <w:rFonts w:ascii="Times New Roman" w:hAnsi="Times New Roman" w:cs="Times New Roman"/>
          <w:i/>
          <w:iCs/>
        </w:rPr>
        <w:t xml:space="preserve">. </w:t>
      </w:r>
    </w:p>
    <w:p w14:paraId="795A51C3" w14:textId="3475CC46"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4 dalis </w:t>
      </w:r>
      <w:r w:rsidR="00EF5DCE">
        <w:rPr>
          <w:rFonts w:ascii="Times New Roman" w:hAnsi="Times New Roman" w:cs="Times New Roman"/>
          <w:i/>
          <w:iCs/>
        </w:rPr>
        <w:t>3</w:t>
      </w:r>
      <w:r w:rsidRPr="00B4671C">
        <w:rPr>
          <w:rFonts w:ascii="Times New Roman" w:hAnsi="Times New Roman" w:cs="Times New Roman"/>
          <w:i/>
          <w:iCs/>
        </w:rPr>
        <w:t>0,00 (</w:t>
      </w:r>
      <w:r w:rsidR="00EF5DCE" w:rsidRPr="00EF5DCE">
        <w:rPr>
          <w:rFonts w:ascii="Times New Roman" w:hAnsi="Times New Roman" w:cs="Times New Roman"/>
          <w:i/>
          <w:iCs/>
        </w:rPr>
        <w:t>trisdešimt eurų 0 ct</w:t>
      </w:r>
      <w:r w:rsidRPr="00B4671C">
        <w:rPr>
          <w:rFonts w:ascii="Times New Roman" w:hAnsi="Times New Roman" w:cs="Times New Roman"/>
          <w:i/>
          <w:iCs/>
        </w:rPr>
        <w:t>) Eur.</w:t>
      </w:r>
    </w:p>
    <w:p w14:paraId="772F0B94" w14:textId="5C678335" w:rsidR="00314DD5"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B4671C">
        <w:rPr>
          <w:rFonts w:ascii="Times New Roman" w:hAnsi="Times New Roman" w:cs="Times New Roman"/>
          <w:i/>
          <w:iCs/>
        </w:rPr>
        <w:t>5 dalis 1</w:t>
      </w:r>
      <w:r w:rsidR="00EF5DCE">
        <w:rPr>
          <w:rFonts w:ascii="Times New Roman" w:hAnsi="Times New Roman" w:cs="Times New Roman"/>
          <w:i/>
          <w:iCs/>
        </w:rPr>
        <w:t>0</w:t>
      </w:r>
      <w:r w:rsidRPr="00B4671C">
        <w:rPr>
          <w:rFonts w:ascii="Times New Roman" w:hAnsi="Times New Roman" w:cs="Times New Roman"/>
          <w:i/>
          <w:iCs/>
        </w:rPr>
        <w:t>0,00 (šimtas eurų 0 ct) Eur.</w:t>
      </w:r>
      <w:r w:rsidRPr="00B4671C">
        <w:rPr>
          <w:rFonts w:ascii="Times New Roman" w:hAnsi="Times New Roman" w:cs="Times New Roman"/>
        </w:rPr>
        <w:t xml:space="preserve"> </w:t>
      </w:r>
    </w:p>
    <w:p w14:paraId="4B0F9308" w14:textId="63B53B41" w:rsidR="00C041B1" w:rsidRPr="00EF5DCE" w:rsidRDefault="00C041B1" w:rsidP="00643D1C">
      <w:pPr>
        <w:pStyle w:val="Sraopastraipa"/>
        <w:numPr>
          <w:ilvl w:val="1"/>
          <w:numId w:val="15"/>
        </w:numPr>
        <w:spacing w:after="0" w:line="240" w:lineRule="auto"/>
        <w:ind w:left="0" w:firstLine="710"/>
        <w:jc w:val="both"/>
        <w:rPr>
          <w:rFonts w:ascii="Times New Roman" w:hAnsi="Times New Roman" w:cs="Times New Roman"/>
          <w:i/>
          <w:iCs/>
        </w:rPr>
      </w:pPr>
      <w:r w:rsidRPr="00EF5DCE">
        <w:rPr>
          <w:rFonts w:ascii="Times New Roman" w:hAnsi="Times New Roman" w:cs="Times New Roman"/>
          <w:i/>
          <w:iCs/>
        </w:rPr>
        <w:t xml:space="preserve">6 dalis </w:t>
      </w:r>
      <w:r w:rsidR="00EF5DCE">
        <w:rPr>
          <w:rFonts w:ascii="Times New Roman" w:hAnsi="Times New Roman" w:cs="Times New Roman"/>
          <w:i/>
          <w:iCs/>
        </w:rPr>
        <w:t>90,00 (</w:t>
      </w:r>
      <w:r w:rsidR="00EF5DCE" w:rsidRPr="00EF5DCE">
        <w:rPr>
          <w:rFonts w:ascii="Times New Roman" w:hAnsi="Times New Roman" w:cs="Times New Roman"/>
          <w:i/>
          <w:iCs/>
        </w:rPr>
        <w:t>devyniasdešimt eurų 0 ct</w:t>
      </w:r>
      <w:r w:rsidR="00EF5DCE">
        <w:rPr>
          <w:rFonts w:ascii="Times New Roman" w:hAnsi="Times New Roman" w:cs="Times New Roman"/>
          <w:i/>
          <w:iCs/>
        </w:rPr>
        <w:t>).</w:t>
      </w:r>
    </w:p>
    <w:p w14:paraId="55FCF309" w14:textId="6484D378" w:rsidR="00C041B1" w:rsidRPr="00EF5DCE" w:rsidRDefault="00C041B1" w:rsidP="00643D1C">
      <w:pPr>
        <w:pStyle w:val="Sraopastraipa"/>
        <w:numPr>
          <w:ilvl w:val="1"/>
          <w:numId w:val="15"/>
        </w:numPr>
        <w:spacing w:after="0" w:line="240" w:lineRule="auto"/>
        <w:ind w:left="0" w:firstLine="710"/>
        <w:jc w:val="both"/>
        <w:rPr>
          <w:rFonts w:ascii="Times New Roman" w:hAnsi="Times New Roman" w:cs="Times New Roman"/>
          <w:i/>
          <w:iCs/>
        </w:rPr>
      </w:pPr>
      <w:r w:rsidRPr="00EF5DCE">
        <w:rPr>
          <w:rFonts w:ascii="Times New Roman" w:hAnsi="Times New Roman" w:cs="Times New Roman"/>
          <w:i/>
          <w:iCs/>
        </w:rPr>
        <w:t>7 dalis</w:t>
      </w:r>
      <w:r w:rsidR="00EF5DCE">
        <w:rPr>
          <w:rFonts w:ascii="Times New Roman" w:hAnsi="Times New Roman" w:cs="Times New Roman"/>
          <w:i/>
          <w:iCs/>
        </w:rPr>
        <w:t xml:space="preserve"> 220,00 (</w:t>
      </w:r>
      <w:r w:rsidR="00EF5DCE" w:rsidRPr="00EF5DCE">
        <w:rPr>
          <w:rFonts w:ascii="Times New Roman" w:hAnsi="Times New Roman" w:cs="Times New Roman"/>
          <w:i/>
          <w:iCs/>
        </w:rPr>
        <w:t>du šimtai dvidešimt eurų 0 ct</w:t>
      </w:r>
      <w:r w:rsidR="00EF5DCE">
        <w:rPr>
          <w:rFonts w:ascii="Times New Roman" w:hAnsi="Times New Roman" w:cs="Times New Roman"/>
          <w:i/>
          <w:iCs/>
        </w:rPr>
        <w:t>).</w:t>
      </w:r>
    </w:p>
    <w:p w14:paraId="36CC07A8" w14:textId="272AAB8B" w:rsidR="00C041B1" w:rsidRPr="00EF5DCE" w:rsidRDefault="00C041B1" w:rsidP="00643D1C">
      <w:pPr>
        <w:pStyle w:val="Sraopastraipa"/>
        <w:numPr>
          <w:ilvl w:val="1"/>
          <w:numId w:val="15"/>
        </w:numPr>
        <w:spacing w:after="0" w:line="240" w:lineRule="auto"/>
        <w:ind w:left="0" w:firstLine="710"/>
        <w:jc w:val="both"/>
        <w:rPr>
          <w:rFonts w:ascii="Times New Roman" w:hAnsi="Times New Roman" w:cs="Times New Roman"/>
          <w:i/>
          <w:iCs/>
        </w:rPr>
      </w:pPr>
      <w:r w:rsidRPr="00EF5DCE">
        <w:rPr>
          <w:rFonts w:ascii="Times New Roman" w:hAnsi="Times New Roman" w:cs="Times New Roman"/>
          <w:i/>
          <w:iCs/>
        </w:rPr>
        <w:t xml:space="preserve">8 dalis </w:t>
      </w:r>
      <w:r w:rsidR="00EF5DCE">
        <w:rPr>
          <w:rFonts w:ascii="Times New Roman" w:hAnsi="Times New Roman" w:cs="Times New Roman"/>
          <w:i/>
          <w:iCs/>
        </w:rPr>
        <w:t>100,00 (</w:t>
      </w:r>
      <w:r w:rsidR="00EF5DCE" w:rsidRPr="00EF5DCE">
        <w:rPr>
          <w:rFonts w:ascii="Times New Roman" w:hAnsi="Times New Roman" w:cs="Times New Roman"/>
          <w:i/>
          <w:iCs/>
        </w:rPr>
        <w:t>šimtas eurų 0 ct</w:t>
      </w:r>
      <w:r w:rsidR="00EF5DCE">
        <w:rPr>
          <w:rFonts w:ascii="Times New Roman" w:hAnsi="Times New Roman" w:cs="Times New Roman"/>
          <w:i/>
          <w:iCs/>
        </w:rPr>
        <w:t>).</w:t>
      </w:r>
    </w:p>
    <w:p w14:paraId="13630D22" w14:textId="3D837512" w:rsidR="00643D1C" w:rsidRPr="00314DD5" w:rsidRDefault="00643D1C" w:rsidP="00314DD5">
      <w:pPr>
        <w:spacing w:after="0" w:line="240" w:lineRule="auto"/>
        <w:jc w:val="both"/>
        <w:rPr>
          <w:rFonts w:ascii="Times New Roman" w:hAnsi="Times New Roman" w:cs="Times New Roman"/>
        </w:rPr>
      </w:pPr>
      <w:r w:rsidRPr="00314DD5">
        <w:rPr>
          <w:rFonts w:ascii="Times New Roman" w:hAnsi="Times New Roman" w:cs="Times New Roman"/>
        </w:rPr>
        <w:t xml:space="preserve">vienu iš šių būdų: </w:t>
      </w:r>
    </w:p>
    <w:p w14:paraId="2EC049F7" w14:textId="375A0448"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86925AC" w14:textId="5F6D7CEC" w:rsidR="00171C77" w:rsidRPr="00171C77" w:rsidRDefault="00171C77" w:rsidP="00171C77">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 xml:space="preserve">pirkimo laimėtojas per nustatytą laiką nepateikia pirkimo sutarties įvykdymo užtikrinimo (jei numatyta pirkimo sutartyje). </w:t>
      </w:r>
    </w:p>
    <w:p w14:paraId="65009307" w14:textId="6EF5B901" w:rsidR="00171C77" w:rsidRDefault="00F05341" w:rsidP="00171C77">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6" w:name="_Toc188539353"/>
      <w:r w:rsidR="00171C77">
        <w:rPr>
          <w:rFonts w:ascii="Times New Roman" w:hAnsi="Times New Roman" w:cs="Times New Roman"/>
        </w:rPr>
        <w:t xml:space="preserve"> </w:t>
      </w:r>
      <w:r w:rsidR="00171C77" w:rsidRPr="00171C77">
        <w:rPr>
          <w:rFonts w:ascii="Times New Roman" w:hAnsi="Times New Roman" w:cs="Times New Roman"/>
        </w:rPr>
        <w:t xml:space="preserve">galiojimo užtikrinimas dalyviui grąžinamas (arba atsisakoma teisių į jį) per specialiųjų pirkimo sąlygų </w:t>
      </w:r>
      <w:r w:rsidR="00171C77" w:rsidRPr="00171C77">
        <w:rPr>
          <w:rFonts w:ascii="Times New Roman" w:hAnsi="Times New Roman" w:cs="Times New Roman"/>
          <w:color w:val="00B050"/>
        </w:rPr>
        <w:t xml:space="preserve">11.9. </w:t>
      </w:r>
      <w:r w:rsidR="00171C77">
        <w:rPr>
          <w:rFonts w:ascii="Times New Roman" w:hAnsi="Times New Roman" w:cs="Times New Roman"/>
        </w:rPr>
        <w:t>papunktyje</w:t>
      </w:r>
      <w:r w:rsidR="00171C77" w:rsidRPr="00171C77">
        <w:rPr>
          <w:rFonts w:ascii="Times New Roman" w:hAnsi="Times New Roman" w:cs="Times New Roman"/>
        </w:rPr>
        <w:t xml:space="preserve"> nustatytą terminą įvykus bent vienai iš šių sąlygų:</w:t>
      </w:r>
    </w:p>
    <w:p w14:paraId="6226680F" w14:textId="2229CAF4" w:rsidR="00171C77" w:rsidRPr="00171C77" w:rsidRDefault="00171C77" w:rsidP="00171C77">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0D7DD7E5" w:rsidR="00171C77" w:rsidRPr="00171C77"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0BFDB7B0" w14:textId="7757E0F5" w:rsidR="00040C0F"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6"/>
      <w:r>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7" w:name="_Toc126333935"/>
      <w:r w:rsidRPr="00171C77">
        <w:rPr>
          <w:rFonts w:ascii="Times New Roman" w:hAnsi="Times New Roman" w:cs="Times New Roman"/>
        </w:rPr>
        <w:t>Elektroninis aukcionas</w:t>
      </w:r>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188539354"/>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8"/>
      <w:bookmarkEnd w:id="39"/>
      <w:bookmarkEnd w:id="40"/>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3E56A5"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A1E68" w14:textId="2D912A4B"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18853935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88539356"/>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 xml:space="preserve">Perkančioji organizacija pirkimo sąlygų paaiškinimą, patikslinimą </w:t>
            </w:r>
            <w:r w:rsidRPr="001C745C">
              <w:rPr>
                <w:rFonts w:ascii="Times New Roman" w:hAnsi="Times New Roman" w:cs="Times New Roman"/>
                <w:sz w:val="22"/>
                <w:szCs w:val="22"/>
              </w:rPr>
              <w:lastRenderedPageBreak/>
              <w:t>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lastRenderedPageBreak/>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lastRenderedPageBreak/>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88539357"/>
      <w:r w:rsidRPr="001C745C">
        <w:rPr>
          <w:rFonts w:ascii="Times New Roman" w:hAnsi="Times New Roman" w:cs="Times New Roman"/>
        </w:rPr>
        <w:lastRenderedPageBreak/>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8539358"/>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88539359"/>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8853936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8539361"/>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9"/>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8539362"/>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0"/>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188539363"/>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1"/>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AF9FA" w14:textId="77777777" w:rsidR="0036667B" w:rsidRDefault="0036667B" w:rsidP="00D05666">
      <w:r>
        <w:separator/>
      </w:r>
    </w:p>
  </w:endnote>
  <w:endnote w:type="continuationSeparator" w:id="0">
    <w:p w14:paraId="73A3E3E3" w14:textId="77777777" w:rsidR="0036667B" w:rsidRDefault="0036667B" w:rsidP="00D05666">
      <w:r>
        <w:continuationSeparator/>
      </w:r>
    </w:p>
  </w:endnote>
  <w:endnote w:type="continuationNotice" w:id="1">
    <w:p w14:paraId="1C39CAE7" w14:textId="77777777" w:rsidR="0036667B" w:rsidRDefault="003666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D527D" w14:textId="77777777" w:rsidR="0036667B" w:rsidRDefault="0036667B" w:rsidP="00D05666">
      <w:r>
        <w:separator/>
      </w:r>
    </w:p>
  </w:footnote>
  <w:footnote w:type="continuationSeparator" w:id="0">
    <w:p w14:paraId="3BDD1148" w14:textId="77777777" w:rsidR="0036667B" w:rsidRDefault="0036667B" w:rsidP="00D05666">
      <w:r>
        <w:continuationSeparator/>
      </w:r>
    </w:p>
  </w:footnote>
  <w:footnote w:type="continuationNotice" w:id="1">
    <w:p w14:paraId="594BA19E" w14:textId="77777777" w:rsidR="0036667B" w:rsidRDefault="003666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7"/>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65"/>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667B"/>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59B"/>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E9"/>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7B8"/>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4FE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1B1"/>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23B"/>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DCE"/>
    <w:rsid w:val="00EF5E21"/>
    <w:rsid w:val="00EF6136"/>
    <w:rsid w:val="00EF6436"/>
    <w:rsid w:val="00EF64EC"/>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Pages>
  <Words>12435</Words>
  <Characters>7088</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52</cp:revision>
  <cp:lastPrinted>2025-01-30T13:56:00Z</cp:lastPrinted>
  <dcterms:created xsi:type="dcterms:W3CDTF">2024-04-19T07:13:00Z</dcterms:created>
  <dcterms:modified xsi:type="dcterms:W3CDTF">2025-04-28T10:38:00Z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